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532F" w:rsidRPr="00E82DE9" w:rsidRDefault="0096532F" w:rsidP="00E82D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</w:p>
    <w:p w:rsidR="0096532F" w:rsidRPr="00E82DE9" w:rsidRDefault="00E82DE9" w:rsidP="00E82DE9">
      <w:pPr>
        <w:spacing w:after="0" w:line="240" w:lineRule="auto"/>
        <w:rPr>
          <w:rFonts w:ascii="Times New Roman" w:eastAsia="Times New Roman" w:hAnsi="Times New Roman" w:cs="Times New Roman"/>
        </w:rPr>
      </w:pPr>
      <w:r w:rsidRPr="00E82DE9">
        <w:rPr>
          <w:rFonts w:ascii="Times New Roman" w:hAnsi="Times New Roman" w:cs="Times New Roman"/>
        </w:rPr>
        <w:t xml:space="preserve"> </w:t>
      </w:r>
      <w:r w:rsidRPr="00E82DE9">
        <w:rPr>
          <w:rFonts w:ascii="Times New Roman" w:eastAsia="Times New Roman" w:hAnsi="Times New Roman" w:cs="Times New Roman"/>
          <w:b/>
          <w:bCs/>
        </w:rPr>
        <w:t xml:space="preserve">Прилог 6.1. </w:t>
      </w:r>
      <w:r w:rsidRPr="00E82DE9">
        <w:rPr>
          <w:rFonts w:ascii="Times New Roman" w:eastAsia="Times New Roman" w:hAnsi="Times New Roman" w:cs="Times New Roman"/>
        </w:rPr>
        <w:t>Награде и признања наставника, сарадника и студената за остварене резултате у научноистраживачком раду (од 2021. до 2026. године)</w:t>
      </w:r>
    </w:p>
    <w:p w:rsidR="0096532F" w:rsidRPr="00E82DE9" w:rsidRDefault="0096532F" w:rsidP="00E82DE9">
      <w:pPr>
        <w:spacing w:after="0" w:line="240" w:lineRule="auto"/>
        <w:rPr>
          <w:rFonts w:ascii="Times New Roman" w:eastAsia="Times New Roman" w:hAnsi="Times New Roman" w:cs="Times New Roman"/>
        </w:rPr>
      </w:pPr>
    </w:p>
    <w:tbl>
      <w:tblPr>
        <w:tblStyle w:val="a"/>
        <w:tblW w:w="10110" w:type="dxa"/>
        <w:tblInd w:w="-4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420"/>
        <w:gridCol w:w="3240"/>
        <w:gridCol w:w="1170"/>
        <w:gridCol w:w="2280"/>
      </w:tblGrid>
      <w:tr w:rsidR="0096532F" w:rsidRPr="00E82DE9">
        <w:trPr>
          <w:trHeight w:val="566"/>
        </w:trPr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Назив награде или признања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Носилац/добитник награде или признања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Година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Место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Награда „Живорад Жижа Васић” за популаризацију савремене психологије (Друштво психолога Србије)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Добринка Кузмановић, ванредна професорка, Семинар за друштвене науке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2024.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Награда  </w:t>
            </w:r>
            <w:r w:rsidRPr="00E82DE9">
              <w:rPr>
                <w:rFonts w:ascii="Times New Roman" w:eastAsia="Arial" w:hAnsi="Times New Roman" w:cs="Times New Roman"/>
              </w:rPr>
              <w:t>„</w:t>
            </w:r>
            <w:r w:rsidRPr="00E82DE9">
              <w:rPr>
                <w:rFonts w:ascii="Times New Roman" w:eastAsia="Times New Roman" w:hAnsi="Times New Roman" w:cs="Times New Roman"/>
              </w:rPr>
              <w:t>Драган Јањић</w:t>
            </w:r>
            <w:r w:rsidRPr="00E82DE9">
              <w:rPr>
                <w:rFonts w:ascii="Times New Roman" w:eastAsia="Arial" w:hAnsi="Times New Roman" w:cs="Times New Roman"/>
              </w:rPr>
              <w:t xml:space="preserve">” </w:t>
            </w:r>
            <w:r w:rsidRPr="00E82DE9">
              <w:rPr>
                <w:rFonts w:ascii="Times New Roman" w:eastAsia="Times New Roman" w:hAnsi="Times New Roman" w:cs="Times New Roman"/>
              </w:rPr>
              <w:t>за допринос развоју медијске писмености (Независно удружење новинара Србије, USAID, Propulsion, Beta)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Добринка Кузмановић, ванредна професорка, Семинар за друштвене науке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2023.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Награда за допринос развоју дигиталног образовања (EdTech Western Balkan Awards) 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Добринка Кузмановић, ванредна професорка, Семинар за друштвене науке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2021.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Медаља Пушкин (одлуком председника  додељена државна награда Руске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Федерације) за допринос промоцији руске књижевности  и руске културе у Србији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Ирина Антанасијевић,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редовни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славистику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2021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Москва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Одлуком XIV Међународног филмског фестивала награђена почасном повељом за допринос очувања наслеђа руске емиграције у Србији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Ирина Антанасијевић,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редовни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славистику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2021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Москва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Захвалница Амбасаде Републике Српске у Москви за допринос пројекту превођења и популаризације дела Иве Андрића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Ирина Антанасијевић,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редовни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славистику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2023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Москва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Сребрна медаља Српске дијаспоре у Словенији 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Ирина Антанасијевић,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редовни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славистику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2024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Љубљана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Медаља Россотрудничества «За укрепление мира, дружбы и сотрудничества» 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Ирина Антанасијевић,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редовни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славистику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2025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Москва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Повеља „Радован Кошутић”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за монографију „Сергеј Параџанов: три сценарија ”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(Славистичко друштво Србије)</w:t>
            </w:r>
          </w:p>
          <w:p w:rsidR="0096532F" w:rsidRPr="00E82DE9" w:rsidRDefault="0096532F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04040"/>
                <w:highlight w:val="white"/>
              </w:rPr>
            </w:pP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Ана Јаковљевић Радуновић,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ванредни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славистику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2023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Похвала Филолошког факултета Универзитета у Београду за изузетан успех на студијском програму основних академских студија: Језик, књижевност, култура, у генерацији уписаној 2020/2021. 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Константин Костић</w:t>
            </w:r>
          </w:p>
          <w:p w:rsidR="0096532F" w:rsidRPr="00E82DE9" w:rsidRDefault="00FC15AA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rPr>
                  <w:rFonts w:ascii="Times New Roman" w:hAnsi="Times New Roman" w:cs="Times New Roman"/>
                </w:rPr>
                <w:tag w:val="goog_rdk_0"/>
                <w:id w:val="2487495"/>
              </w:sdtPr>
              <w:sdtEndPr/>
              <w:sdtContent>
                <w:r w:rsidR="00E82DE9" w:rsidRPr="00E82DE9">
                  <w:rPr>
                    <w:rFonts w:ascii="Times New Roman" w:eastAsia="Gungsuh" w:hAnsi="Times New Roman" w:cs="Times New Roman"/>
                  </w:rPr>
                  <w:t>сарадник ван радног односа − демонстратор у школској 2025/26</w:t>
                </w:r>
              </w:sdtContent>
            </w:sdt>
          </w:p>
          <w:p w:rsidR="0096532F" w:rsidRPr="00E82DE9" w:rsidRDefault="0096532F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2024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FC15AA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rPr>
                  <w:rFonts w:ascii="Times New Roman" w:hAnsi="Times New Roman" w:cs="Times New Roman"/>
                </w:rPr>
                <w:tag w:val="goog_rdk_1"/>
                <w:id w:val="-1109183093"/>
              </w:sdtPr>
              <w:sdtEndPr/>
              <w:sdtContent>
                <w:r w:rsidR="00E82DE9" w:rsidRPr="00E82DE9">
                  <w:rPr>
                    <w:rFonts w:ascii="Times New Roman" w:eastAsia="Gungsuh" w:hAnsi="Times New Roman" w:cs="Times New Roman"/>
                  </w:rPr>
                  <w:t xml:space="preserve">Повеља за изузетан успех током студирања коју додељује </w:t>
                </w:r>
                <w:r w:rsidR="00E82DE9" w:rsidRPr="00E82DE9">
                  <w:rPr>
                    <w:rFonts w:ascii="Times New Roman" w:eastAsia="Gungsuh" w:hAnsi="Times New Roman" w:cs="Times New Roman"/>
                  </w:rPr>
                  <w:lastRenderedPageBreak/>
                  <w:t xml:space="preserve">Универзитет у Београду − најбољи студент генерације Филолошког факултета који је дипломирао у школској 2023/2024. години </w:t>
                </w:r>
              </w:sdtContent>
            </w:sdt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lastRenderedPageBreak/>
              <w:t>Константин Костић</w:t>
            </w:r>
          </w:p>
          <w:p w:rsidR="0096532F" w:rsidRPr="00E82DE9" w:rsidRDefault="00FC15AA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rPr>
                  <w:rFonts w:ascii="Times New Roman" w:hAnsi="Times New Roman" w:cs="Times New Roman"/>
                </w:rPr>
                <w:tag w:val="goog_rdk_2"/>
                <w:id w:val="917805638"/>
              </w:sdtPr>
              <w:sdtEndPr/>
              <w:sdtContent>
                <w:r w:rsidR="00E82DE9" w:rsidRPr="00E82DE9">
                  <w:rPr>
                    <w:rFonts w:ascii="Times New Roman" w:eastAsia="Gungsuh" w:hAnsi="Times New Roman" w:cs="Times New Roman"/>
                  </w:rPr>
                  <w:t xml:space="preserve">сарадник ван радног односа − </w:t>
                </w:r>
                <w:r w:rsidR="00E82DE9" w:rsidRPr="00E82DE9">
                  <w:rPr>
                    <w:rFonts w:ascii="Times New Roman" w:eastAsia="Gungsuh" w:hAnsi="Times New Roman" w:cs="Times New Roman"/>
                  </w:rPr>
                  <w:lastRenderedPageBreak/>
                  <w:t>демонстратор у школској 2025/26</w:t>
                </w:r>
              </w:sdtContent>
            </w:sdt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lastRenderedPageBreak/>
              <w:t>2025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lastRenderedPageBreak/>
              <w:t xml:space="preserve">Награда “Никола Милошевић” 2. програма Радио Београда за најбољу књигу у области теорије књижевности и уметности, естетике и филозофије у 2024. години за књигу </w:t>
            </w: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t>Горди и понизни: парадоксалисти Фјодора Достојевског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Јован Попов,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редовни професор,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општу књижевност и теорију књижевности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2025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Награда задужбине “Николај Тимченко” за књигу </w:t>
            </w: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t>Појмови, периоди, полемике</w:t>
            </w:r>
            <w:r w:rsidRPr="00E82DE9">
              <w:rPr>
                <w:rFonts w:ascii="Times New Roman" w:eastAsia="Times New Roman" w:hAnsi="Times New Roman" w:cs="Times New Roman"/>
              </w:rPr>
              <w:t xml:space="preserve"> (2020)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Јован Попов,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редовни професор,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општу књижевност и теорију књижевности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2021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Лесковац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“Бранкова награда Матице српске” - друга награда за школску 2020/2021. годину за семинарски рад на тему “</w:t>
            </w: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t>Браћа Карамазови</w:t>
            </w:r>
            <w:r w:rsidRPr="00E82DE9">
              <w:rPr>
                <w:rFonts w:ascii="Times New Roman" w:eastAsia="Times New Roman" w:hAnsi="Times New Roman" w:cs="Times New Roman"/>
              </w:rPr>
              <w:t xml:space="preserve"> у тумачењу Николе Милошевића и Драгана Стојановића”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Арсен Петровић,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студент основних студија,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општу књижевност и теорију књижевности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2022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Нови Сад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Плакета “Симо Матавуљ”, Удружење књижевника Србије 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Бошко Сувајџић,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редовни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српску књижевност 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2023.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Повеља Савеза славистичких друштава Србије за нарочит допринос сла­ви­сти­ци и заслуге за подизање угледа србистике у свету 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Бошко Сувајџић,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редовни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српску књижевност 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2024.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Награда „Ivan Focht“ Fondacije Ars longa за књигу </w:t>
            </w: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t>Сунце сиј</w:t>
            </w:r>
            <w:r w:rsidRPr="00E82DE9">
              <w:rPr>
                <w:rFonts w:ascii="Times New Roman" w:eastAsia="Times New Roman" w:hAnsi="Times New Roman" w:cs="Times New Roman"/>
              </w:rPr>
              <w:t>а</w:t>
            </w: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t xml:space="preserve">: фолклорни и митски обрасци у поезији Десанке Максимовић </w:t>
            </w:r>
            <w:r w:rsidRPr="00E82DE9">
              <w:rPr>
                <w:rFonts w:ascii="Times New Roman" w:eastAsia="Times New Roman" w:hAnsi="Times New Roman" w:cs="Times New Roman"/>
              </w:rPr>
              <w:t xml:space="preserve"> (Ваљево: Ма­тична библиотека „Љубомир Ненадовић“, Београд: Задужбина „Десанка Макси­мо­вић“)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Бошко Сувајџић,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редовни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српску књижевност 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2025.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Повеља “Радован Кошутић” за монографију “Чешки путописи о Балкану” (Савез славистичких друштава Србије)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Александра Корда-Петровић, редовни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славистику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2021.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Књижевна награда „Живојин Павловић“ за 2024. годину,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Књижевни клуб “Ђура Јакшић”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Бошко Сувајџић,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редовни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српску књижевност 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2025.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Јагодина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„Венац врдничке виле“,  Културни центар „Карловачка уметничка радионица“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Бошко Сувајџић,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редовни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Катедра за српску књижевност </w:t>
            </w:r>
            <w:r w:rsidRPr="00E82DE9">
              <w:rPr>
                <w:rFonts w:ascii="Times New Roman" w:eastAsia="Times New Roman" w:hAnsi="Times New Roman" w:cs="Times New Roman"/>
              </w:rPr>
              <w:lastRenderedPageBreak/>
              <w:t>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lastRenderedPageBreak/>
              <w:t>2025.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Сремски Карловци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lastRenderedPageBreak/>
              <w:t>Књижевна награда „Томо Радосављевић“, Центар за културу „Сава Дечанац“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Бошко Сувајџић,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редовни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српску књижевност 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2025.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Лепосавић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„Троношки родослов“ 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за мо­нографију </w:t>
            </w: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t>Семе божанског орача</w:t>
            </w:r>
            <w:r w:rsidRPr="00E82DE9">
              <w:rPr>
                <w:rFonts w:ascii="Times New Roman" w:eastAsia="Times New Roman" w:hAnsi="Times New Roman" w:cs="Times New Roman"/>
              </w:rPr>
              <w:t xml:space="preserve"> (Нови Сад: Прометеј, 2025) и збирку песама </w:t>
            </w: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t xml:space="preserve">Тумане </w:t>
            </w:r>
            <w:r w:rsidRPr="00E82DE9">
              <w:rPr>
                <w:rFonts w:ascii="Times New Roman" w:eastAsia="Times New Roman" w:hAnsi="Times New Roman" w:cs="Times New Roman"/>
              </w:rPr>
              <w:t>(Културни центар Војводине “Милош Црњански”)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Бошко Сувајџић,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редовни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српску књижевност 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2026.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Шабац, Троноша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Похвалница Задужбине „Доситеј Обрадовић” 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Марија Слобода,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асистент,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српску књижевност са јужнословенским књижевностима</w:t>
            </w:r>
          </w:p>
          <w:p w:rsidR="0096532F" w:rsidRPr="00E82DE9" w:rsidRDefault="0096532F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2023.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Похвалница Филолошког факултета Универзитета у Београду за изузетан успех у школској 2022/23. години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Марија Слобода,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асистент,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српску књижевност 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2023.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Захвалница Факултета за стране језике и књижевности Универзитета у Букурешту за допринос у обележавању 75. годишњице српске филологије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Марија Слобода,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асистент,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српску књижевност 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2024.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Букурешт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Награда „Гаврило Принцип” за рукопис </w:t>
            </w: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t xml:space="preserve">Песник и песма у српској лирици од Бранка Радичевића до Војислава Илића </w:t>
            </w:r>
            <w:r w:rsidRPr="00E82DE9">
              <w:rPr>
                <w:rFonts w:ascii="Times New Roman" w:eastAsia="Times New Roman" w:hAnsi="Times New Roman" w:cs="Times New Roman"/>
              </w:rPr>
              <w:t>(ИП Принцип и Фондација „Александар Невски”)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Марија Слобода,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асистент,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српску књижевност 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2025.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Захвалница Удружења књижевника Србије за допринос одржавању 62. Београдских међународних сусрета писаца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Марија Слобода,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асистент,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српску књижевност 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2025.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Признање XIV београдске гимназије за реализацију литерарног конкурса поводом 150 година од рођења Борисава Станковића 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Марија Слобода,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асистент,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српску књижевност 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2026.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Награда „Никола Трајковић” Фондације Николе Трајковића и Српске академије наука и уметности за најбољи превод поезије објављен током 2022, 2023. и 2024. године за збирку песама „Најгоре и најбоље”.  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Марко Петрић, лектор, Катедра за германистику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2025.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Награда „Милош Н. Ђурић”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Годишња награда Удружења књижевних преводилаца Србије </w:t>
            </w:r>
            <w:r w:rsidRPr="00E82DE9">
              <w:rPr>
                <w:rFonts w:ascii="Times New Roman" w:eastAsia="Times New Roman" w:hAnsi="Times New Roman" w:cs="Times New Roman"/>
              </w:rPr>
              <w:lastRenderedPageBreak/>
              <w:t xml:space="preserve">за најбољи превод на српски језик дела из области поезије, прозе и хуманистике. За превод збирке Антонија Маћада </w:t>
            </w: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t>Соријска поља и друге песме</w:t>
            </w:r>
          </w:p>
          <w:p w:rsidR="0096532F" w:rsidRPr="00E82DE9" w:rsidRDefault="0096532F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55555"/>
              </w:rPr>
            </w:pP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lastRenderedPageBreak/>
              <w:t>Жељко Донић, доцент, Катедра за иберијске студије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2022.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lastRenderedPageBreak/>
              <w:t>Награда Универзитета у Београду за најбољи научно-истраживачки и стручни рад студената (за групацију друштвено-хуманистичких наука; 2022)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Наталија Андрић,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студенткиња Групе за јапански језик, књижевност и културу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2023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E82DE9">
              <w:rPr>
                <w:rFonts w:ascii="Times New Roman" w:eastAsia="Times New Roman" w:hAnsi="Times New Roman" w:cs="Times New Roman"/>
                <w:lang w:val="en-US"/>
              </w:rPr>
              <w:t>Pohvala</w:t>
            </w:r>
            <w:proofErr w:type="spellEnd"/>
            <w:r w:rsidRPr="00E82DE9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E82DE9">
              <w:rPr>
                <w:rFonts w:ascii="Times New Roman" w:eastAsia="Times New Roman" w:hAnsi="Times New Roman" w:cs="Times New Roman"/>
                <w:lang w:val="en-US"/>
              </w:rPr>
              <w:t>Filološkog</w:t>
            </w:r>
            <w:proofErr w:type="spellEnd"/>
            <w:r w:rsidRPr="00E82DE9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E82DE9">
              <w:rPr>
                <w:rFonts w:ascii="Times New Roman" w:eastAsia="Times New Roman" w:hAnsi="Times New Roman" w:cs="Times New Roman"/>
                <w:lang w:val="en-US"/>
              </w:rPr>
              <w:t>fakulteta</w:t>
            </w:r>
            <w:proofErr w:type="spellEnd"/>
            <w:r w:rsidRPr="00E82DE9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E82DE9">
              <w:rPr>
                <w:rFonts w:ascii="Times New Roman" w:eastAsia="Times New Roman" w:hAnsi="Times New Roman" w:cs="Times New Roman"/>
                <w:lang w:val="en-US"/>
              </w:rPr>
              <w:t>povodom</w:t>
            </w:r>
            <w:proofErr w:type="spellEnd"/>
            <w:r w:rsidRPr="00E82DE9">
              <w:rPr>
                <w:rFonts w:ascii="Times New Roman" w:eastAsia="Times New Roman" w:hAnsi="Times New Roman" w:cs="Times New Roman"/>
                <w:lang w:val="en-US"/>
              </w:rPr>
              <w:t xml:space="preserve"> Dana </w:t>
            </w:r>
            <w:proofErr w:type="spellStart"/>
            <w:r w:rsidRPr="00E82DE9">
              <w:rPr>
                <w:rFonts w:ascii="Times New Roman" w:eastAsia="Times New Roman" w:hAnsi="Times New Roman" w:cs="Times New Roman"/>
                <w:lang w:val="en-US"/>
              </w:rPr>
              <w:t>Fakulteta</w:t>
            </w:r>
            <w:proofErr w:type="spellEnd"/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Наталија Андрић,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студенткиња Групе за јапански језик, књижевност и културу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2023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  <w:color w:val="141414"/>
                <w:highlight w:val="white"/>
              </w:rPr>
              <w:t xml:space="preserve">Награда “Димитрије Богдановић” за најбољу књигу у области хуманистичких наука 2025. године за књигу </w:t>
            </w:r>
            <w:r w:rsidRPr="00E82DE9">
              <w:rPr>
                <w:rFonts w:ascii="Times New Roman" w:eastAsia="Times New Roman" w:hAnsi="Times New Roman" w:cs="Times New Roman"/>
                <w:i/>
                <w:iCs/>
                <w:color w:val="141414"/>
                <w:highlight w:val="white"/>
              </w:rPr>
              <w:t>Границе српске књижевности и друге српско-хрватско-југословенске књижевне и језичке теме</w:t>
            </w:r>
            <w:r w:rsidRPr="00E82DE9">
              <w:rPr>
                <w:rFonts w:ascii="Times New Roman" w:eastAsia="Times New Roman" w:hAnsi="Times New Roman" w:cs="Times New Roman"/>
                <w:color w:val="141414"/>
                <w:highlight w:val="white"/>
              </w:rPr>
              <w:t xml:space="preserve"> (Catena mundi, Београд, 2025) (Научно удружење за развој српских студија)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др Ненад Николић, редовни професор, Катедра за српску књижевност и језик 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2026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Прва награда за есеј о Владиславу Петковићу Дису („Дисово пролеће”, Градска библиотека „Владислав Петковић Дис”, Чачак)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Софија Тодоровић,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асистент (тада у звању истраживача-приправника),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српску књижевност 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2023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Похвалница на конкурсу за младе ауторе </w:t>
            </w: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t>Доситејево златно перо</w:t>
            </w:r>
            <w:r w:rsidRPr="00E82DE9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Софија Тодоровић,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асистент (тада у звању истраживача-приправника),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српску књижевност 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2023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Похвала Филолошког факултета Универзитета у Београду за изузетан успех у школској 2022/23. години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Софија Тодоровић,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асистент (тада у звању истраживача-приправника),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српску књижевност 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2023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Трећа награда на конкурсу за младе ауторе </w:t>
            </w: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t>Доситејево златно перо</w:t>
            </w:r>
            <w:r w:rsidRPr="00E82DE9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Софија Тодоровић,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асистент (тада у звању истраживача-приправника),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српску књижевност 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2024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Стипендија</w:t>
            </w:r>
            <w:r w:rsidRPr="00E82DE9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E82DE9">
              <w:rPr>
                <w:rFonts w:ascii="Times New Roman" w:eastAsia="Times New Roman" w:hAnsi="Times New Roman" w:cs="Times New Roman"/>
                <w:lang w:val="en-US"/>
              </w:rPr>
              <w:t>Sasakawa</w:t>
            </w:r>
            <w:proofErr w:type="spellEnd"/>
            <w:r w:rsidRPr="00E82DE9">
              <w:rPr>
                <w:rFonts w:ascii="Times New Roman" w:eastAsia="Times New Roman" w:hAnsi="Times New Roman" w:cs="Times New Roman"/>
                <w:lang w:val="en-US"/>
              </w:rPr>
              <w:t xml:space="preserve"> Young Leaders Fellowship Fund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Софија Тодоровић,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асистент,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српску књижевност са јужнословенским књижевностима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2025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Награда </w:t>
            </w: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t xml:space="preserve">Љубомир Стојановић </w:t>
            </w:r>
            <w:r w:rsidRPr="00E82DE9">
              <w:rPr>
                <w:rFonts w:ascii="Times New Roman" w:eastAsia="Times New Roman" w:hAnsi="Times New Roman" w:cs="Times New Roman"/>
              </w:rPr>
              <w:t xml:space="preserve">за </w:t>
            </w:r>
            <w:r w:rsidRPr="00E82DE9">
              <w:rPr>
                <w:rFonts w:ascii="Times New Roman" w:eastAsia="Times New Roman" w:hAnsi="Times New Roman" w:cs="Times New Roman"/>
              </w:rPr>
              <w:lastRenderedPageBreak/>
              <w:t>школску 2023/2024, III награда, Матица српска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lastRenderedPageBreak/>
              <w:t xml:space="preserve">Софија Мајуновић, студент </w:t>
            </w:r>
            <w:r w:rsidRPr="00E82DE9">
              <w:rPr>
                <w:rFonts w:ascii="Times New Roman" w:eastAsia="Times New Roman" w:hAnsi="Times New Roman" w:cs="Times New Roman"/>
              </w:rPr>
              <w:lastRenderedPageBreak/>
              <w:t>Катедре за српски језик са јужнословенским језицима (ментор: доц. др Весна Николић)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lastRenderedPageBreak/>
              <w:t>2025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Нови Сад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lastRenderedPageBreak/>
              <w:t xml:space="preserve">Награда </w:t>
            </w: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t xml:space="preserve">Дарника Гортан Премк </w:t>
            </w:r>
            <w:r w:rsidRPr="00E82DE9">
              <w:rPr>
                <w:rFonts w:ascii="Times New Roman" w:eastAsia="Times New Roman" w:hAnsi="Times New Roman" w:cs="Times New Roman"/>
              </w:rPr>
              <w:t>за најбољи рад из области лексикологије и лексикографије за младе лексикологе и лексикографе за 2025. годину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Ана Хомољски, студент Катедре за српски језик са јужнословенским језицима (ментор: доц. др Весна Николић)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2026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 Награда Руског научног института за најбољу монографију “Лична позорница Јурија Ракитина” из историје руско-српских односа за 2024. годину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Тамара Жељски,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 виши библиотекар,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 Катедра за славистику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2024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Београд</w:t>
            </w:r>
          </w:p>
        </w:tc>
      </w:tr>
      <w:tr w:rsidR="0096532F" w:rsidRPr="00E82DE9">
        <w:trPr>
          <w:trHeight w:val="2453"/>
        </w:trPr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Наградна стипендија Фондације „Милан Фишт” (Füst Milán Alapítvany) при Мађарској академији наука (MTA) за превод књиге </w:t>
            </w: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t>Стари бунар</w:t>
            </w:r>
            <w:r w:rsidRPr="00E82DE9">
              <w:rPr>
                <w:rFonts w:ascii="Times New Roman" w:eastAsia="Times New Roman" w:hAnsi="Times New Roman" w:cs="Times New Roman"/>
              </w:rPr>
              <w:t xml:space="preserve"> Магде Сабо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Марко Чудић,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редовни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хунгарологију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2023.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Будимпешга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Захвалница Мађарске академије наука за учешће у међународном научном пројекту “Introduction to Hungarian Literature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E82DE9">
              <w:rPr>
                <w:rFonts w:ascii="Times New Roman" w:eastAsia="Times New Roman" w:hAnsi="Times New Roman" w:cs="Times New Roman"/>
                <w:lang w:val="en-US"/>
              </w:rPr>
              <w:t xml:space="preserve">(Transcultural Aspects in Hungarian Literary Histories for Foreigners)” </w:t>
            </w:r>
            <w:r w:rsidRPr="00E82DE9">
              <w:rPr>
                <w:rFonts w:ascii="Times New Roman" w:eastAsia="Times New Roman" w:hAnsi="Times New Roman" w:cs="Times New Roman"/>
              </w:rPr>
              <w:t>који</w:t>
            </w:r>
            <w:r w:rsidRPr="00E82DE9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Pr="00E82DE9">
              <w:rPr>
                <w:rFonts w:ascii="Times New Roman" w:eastAsia="Times New Roman" w:hAnsi="Times New Roman" w:cs="Times New Roman"/>
              </w:rPr>
              <w:t>се</w:t>
            </w:r>
            <w:r w:rsidRPr="00E82DE9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Pr="00E82DE9">
              <w:rPr>
                <w:rFonts w:ascii="Times New Roman" w:eastAsia="Times New Roman" w:hAnsi="Times New Roman" w:cs="Times New Roman"/>
              </w:rPr>
              <w:t>реализује</w:t>
            </w:r>
            <w:r w:rsidRPr="00E82DE9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Pr="00E82DE9">
              <w:rPr>
                <w:rFonts w:ascii="Times New Roman" w:eastAsia="Times New Roman" w:hAnsi="Times New Roman" w:cs="Times New Roman"/>
              </w:rPr>
              <w:t>у</w:t>
            </w:r>
            <w:r w:rsidRPr="00E82DE9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Pr="00E82DE9">
              <w:rPr>
                <w:rFonts w:ascii="Times New Roman" w:eastAsia="Times New Roman" w:hAnsi="Times New Roman" w:cs="Times New Roman"/>
              </w:rPr>
              <w:t>оквиру</w:t>
            </w:r>
            <w:r w:rsidRPr="00E82DE9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Pr="00E82DE9">
              <w:rPr>
                <w:rFonts w:ascii="Times New Roman" w:eastAsia="Times New Roman" w:hAnsi="Times New Roman" w:cs="Times New Roman"/>
              </w:rPr>
              <w:t>програма</w:t>
            </w:r>
            <w:r w:rsidRPr="00E82DE9">
              <w:rPr>
                <w:rFonts w:ascii="Times New Roman" w:eastAsia="Times New Roman" w:hAnsi="Times New Roman" w:cs="Times New Roman"/>
                <w:lang w:val="en-US"/>
              </w:rPr>
              <w:t xml:space="preserve"> “</w:t>
            </w:r>
            <w:proofErr w:type="spellStart"/>
            <w:r w:rsidRPr="00E82DE9">
              <w:rPr>
                <w:rFonts w:ascii="Times New Roman" w:eastAsia="Times New Roman" w:hAnsi="Times New Roman" w:cs="Times New Roman"/>
                <w:lang w:val="en-US"/>
              </w:rPr>
              <w:t>Domus</w:t>
            </w:r>
            <w:proofErr w:type="spellEnd"/>
            <w:r w:rsidRPr="00E82DE9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E82DE9">
              <w:rPr>
                <w:rFonts w:ascii="Times New Roman" w:eastAsia="Times New Roman" w:hAnsi="Times New Roman" w:cs="Times New Roman"/>
                <w:lang w:val="en-US"/>
              </w:rPr>
              <w:t>Hungaricum</w:t>
            </w:r>
            <w:proofErr w:type="spellEnd"/>
            <w:r w:rsidRPr="00E82DE9">
              <w:rPr>
                <w:rFonts w:ascii="Times New Roman" w:eastAsia="Times New Roman" w:hAnsi="Times New Roman" w:cs="Times New Roman"/>
                <w:lang w:val="en-US"/>
              </w:rPr>
              <w:t>”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Марко Чудић, 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редовни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хунгарологију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2025.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Будимпешта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Наградна стипендија Фондације „Милан Фишт” (Füst Milán Alapítvany) при Мађарској академији наука (MTA) за превод збирке </w:t>
            </w: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t xml:space="preserve">Песме </w:t>
            </w:r>
            <w:r w:rsidRPr="00E82DE9">
              <w:rPr>
                <w:rFonts w:ascii="Times New Roman" w:eastAsia="Times New Roman" w:hAnsi="Times New Roman" w:cs="Times New Roman"/>
              </w:rPr>
              <w:t>Едине Сворен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Сандра Буљановић Симоновић,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виши лектор,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Катедра за хунгарологију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2023.</w:t>
            </w:r>
          </w:p>
        </w:tc>
        <w:tc>
          <w:tcPr>
            <w:tcW w:w="228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Будимпешта</w:t>
            </w: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Награда „Проф. др Радмила Милентијевић” за мастер рад 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мср Марјана Калинић, студент Катедре за српску књижевност са јужнословенским књижевностима (ментор: др Мина Ђурић)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2022.</w:t>
            </w:r>
          </w:p>
        </w:tc>
        <w:tc>
          <w:tcPr>
            <w:tcW w:w="2280" w:type="dxa"/>
          </w:tcPr>
          <w:p w:rsidR="0096532F" w:rsidRPr="00E82DE9" w:rsidRDefault="0096532F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Награда „Радмила Поповић” за завршни рад на дипломским академским студијама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Емилија Вучићевић, студент Катедре за српску књижевност са јужнословенским књижевностима (ментор: др Мина Ђурић)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2023.</w:t>
            </w:r>
          </w:p>
        </w:tc>
        <w:tc>
          <w:tcPr>
            <w:tcW w:w="2280" w:type="dxa"/>
          </w:tcPr>
          <w:p w:rsidR="0096532F" w:rsidRPr="00E82DE9" w:rsidRDefault="0096532F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Захвалница Удружења књижевника Србије за допринос одржавању 61. Београдских међународних сусрета писаца</w:t>
            </w:r>
          </w:p>
          <w:p w:rsidR="0096532F" w:rsidRPr="00E82DE9" w:rsidRDefault="0096532F" w:rsidP="00E82DE9">
            <w:pPr>
              <w:spacing w:after="0" w:line="240" w:lineRule="auto"/>
              <w:ind w:left="720"/>
              <w:jc w:val="both"/>
              <w:rPr>
                <w:rFonts w:ascii="Times New Roman" w:eastAsia="Times New Roman" w:hAnsi="Times New Roman" w:cs="Times New Roman"/>
                <w:highlight w:val="green"/>
              </w:rPr>
            </w:pP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Мина Ђурић,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ванредни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Катедра за српску књижевност са јужнословенским књижевностима 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2024.</w:t>
            </w:r>
          </w:p>
        </w:tc>
        <w:tc>
          <w:tcPr>
            <w:tcW w:w="2280" w:type="dxa"/>
          </w:tcPr>
          <w:p w:rsidR="0096532F" w:rsidRPr="00E82DE9" w:rsidRDefault="0096532F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t>Благодарје</w:t>
            </w:r>
            <w:r w:rsidRPr="00E82DE9">
              <w:rPr>
                <w:rFonts w:ascii="Times New Roman" w:eastAsia="Times New Roman" w:hAnsi="Times New Roman" w:cs="Times New Roman"/>
              </w:rPr>
              <w:t xml:space="preserve"> за трајни допринос </w:t>
            </w:r>
            <w:r w:rsidRPr="00E82DE9">
              <w:rPr>
                <w:rFonts w:ascii="Times New Roman" w:eastAsia="Times New Roman" w:hAnsi="Times New Roman" w:cs="Times New Roman"/>
              </w:rPr>
              <w:lastRenderedPageBreak/>
              <w:t>угледу и развоју Удружења књижевника Србије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lastRenderedPageBreak/>
              <w:t>Мина Ђурић,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lastRenderedPageBreak/>
              <w:t>ванредни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Катедра за српску књижевност са јужнословенским књижевностима 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lastRenderedPageBreak/>
              <w:t>2024.</w:t>
            </w:r>
          </w:p>
        </w:tc>
        <w:tc>
          <w:tcPr>
            <w:tcW w:w="2280" w:type="dxa"/>
          </w:tcPr>
          <w:p w:rsidR="0096532F" w:rsidRPr="00E82DE9" w:rsidRDefault="0096532F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lastRenderedPageBreak/>
              <w:t>Благодарје</w:t>
            </w:r>
            <w:r w:rsidRPr="00E82DE9">
              <w:rPr>
                <w:rFonts w:ascii="Times New Roman" w:eastAsia="Times New Roman" w:hAnsi="Times New Roman" w:cs="Times New Roman"/>
              </w:rPr>
              <w:t xml:space="preserve"> за трајни допринос угледу и развоју Удружења књижевника Србије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Хор србистике (води: проф. др Мина Ђурић)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2025.</w:t>
            </w:r>
          </w:p>
        </w:tc>
        <w:tc>
          <w:tcPr>
            <w:tcW w:w="2280" w:type="dxa"/>
          </w:tcPr>
          <w:p w:rsidR="0096532F" w:rsidRPr="00E82DE9" w:rsidRDefault="0096532F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 Захвалница за подршку у раду АСКД „Вилхелмина Мина Караџић” у Бечу</w:t>
            </w:r>
          </w:p>
          <w:p w:rsidR="0096532F" w:rsidRPr="00E82DE9" w:rsidRDefault="0096532F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Мина Ђурић,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ванредни професор,</w:t>
            </w:r>
          </w:p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Катедра за српску књижевност са јужнословенским књижевностима 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 2022.</w:t>
            </w:r>
          </w:p>
        </w:tc>
        <w:tc>
          <w:tcPr>
            <w:tcW w:w="2280" w:type="dxa"/>
          </w:tcPr>
          <w:p w:rsidR="0096532F" w:rsidRPr="00E82DE9" w:rsidRDefault="0096532F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Награда Веселина Лучића за најбоље књижевно остварење појединца (наставника и сарадника Универзитета у Београду) – за роман </w:t>
            </w:r>
            <w:r w:rsidRPr="00E82DE9">
              <w:rPr>
                <w:rFonts w:ascii="Times New Roman" w:eastAsia="Times New Roman" w:hAnsi="Times New Roman" w:cs="Times New Roman"/>
                <w:i/>
                <w:iCs/>
              </w:rPr>
              <w:t>Чији то траг видим у крошњама?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Милан Вурдеља, доцент, Катедра за српску књижевност са јужнословенским књижевностима 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2021.</w:t>
            </w:r>
          </w:p>
        </w:tc>
        <w:tc>
          <w:tcPr>
            <w:tcW w:w="2280" w:type="dxa"/>
          </w:tcPr>
          <w:p w:rsidR="0096532F" w:rsidRPr="00E82DE9" w:rsidRDefault="0096532F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96532F" w:rsidRPr="00E82DE9">
        <w:tc>
          <w:tcPr>
            <w:tcW w:w="342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Захвалница за подршку и доприност релизацији другог уметничког конкурса „Уметнику у част”, који је расписала XIV београдска гимназија поводом обележавања 130 година од рођења Милоша Црњанског</w:t>
            </w:r>
          </w:p>
        </w:tc>
        <w:tc>
          <w:tcPr>
            <w:tcW w:w="324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 xml:space="preserve">Милан Вурдеља, доцент, Катедра за српску књижевност са јужнословенским књижевностима </w:t>
            </w:r>
          </w:p>
        </w:tc>
        <w:tc>
          <w:tcPr>
            <w:tcW w:w="1170" w:type="dxa"/>
          </w:tcPr>
          <w:p w:rsidR="0096532F" w:rsidRPr="00E82DE9" w:rsidRDefault="00E82DE9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E82DE9">
              <w:rPr>
                <w:rFonts w:ascii="Times New Roman" w:eastAsia="Times New Roman" w:hAnsi="Times New Roman" w:cs="Times New Roman"/>
              </w:rPr>
              <w:t>2023.</w:t>
            </w:r>
          </w:p>
        </w:tc>
        <w:tc>
          <w:tcPr>
            <w:tcW w:w="2280" w:type="dxa"/>
          </w:tcPr>
          <w:p w:rsidR="0096532F" w:rsidRPr="00E82DE9" w:rsidRDefault="0096532F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96532F" w:rsidRPr="00E82DE9">
        <w:tc>
          <w:tcPr>
            <w:tcW w:w="3420" w:type="dxa"/>
          </w:tcPr>
          <w:p w:rsidR="0096532F" w:rsidRPr="00E82DE9" w:rsidRDefault="00FC15AA" w:rsidP="00FC15AA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C15AA">
              <w:rPr>
                <w:rFonts w:ascii="Times New Roman" w:eastAsia="Times New Roman" w:hAnsi="Times New Roman" w:cs="Times New Roman"/>
              </w:rPr>
              <w:t>Стеријин</w:t>
            </w:r>
            <w:r>
              <w:rPr>
                <w:rFonts w:ascii="Times New Roman" w:eastAsia="Times New Roman" w:hAnsi="Times New Roman" w:cs="Times New Roman"/>
                <w:lang w:val="sr-Cyrl-RS"/>
              </w:rPr>
              <w:t>а</w:t>
            </w:r>
            <w:r w:rsidRPr="00FC15AA">
              <w:rPr>
                <w:rFonts w:ascii="Times New Roman" w:eastAsia="Times New Roman" w:hAnsi="Times New Roman" w:cs="Times New Roman"/>
              </w:rPr>
              <w:t xml:space="preserve"> награде за театрологију „Јован Христић“</w:t>
            </w:r>
            <w:r>
              <w:t xml:space="preserve"> </w:t>
            </w:r>
            <w:r w:rsidRPr="00FC15AA">
              <w:rPr>
                <w:rFonts w:ascii="Times New Roman" w:eastAsia="Times New Roman" w:hAnsi="Times New Roman" w:cs="Times New Roman"/>
              </w:rPr>
              <w:t xml:space="preserve">за студију </w:t>
            </w:r>
            <w:r w:rsidRPr="00FC15AA">
              <w:rPr>
                <w:rFonts w:ascii="Times New Roman" w:eastAsia="Times New Roman" w:hAnsi="Times New Roman" w:cs="Times New Roman"/>
                <w:i/>
              </w:rPr>
              <w:t>Границе могућег и могуће границе у дистопијским драмама 20. века</w:t>
            </w:r>
            <w:r w:rsidRPr="00FC15AA">
              <w:rPr>
                <w:rFonts w:ascii="Times New Roman" w:eastAsia="Times New Roman" w:hAnsi="Times New Roman" w:cs="Times New Roman"/>
              </w:rPr>
              <w:t xml:space="preserve"> (Београд: Филол</w:t>
            </w:r>
            <w:bookmarkStart w:id="0" w:name="_GoBack"/>
            <w:bookmarkEnd w:id="0"/>
            <w:r w:rsidRPr="00FC15AA">
              <w:rPr>
                <w:rFonts w:ascii="Times New Roman" w:eastAsia="Times New Roman" w:hAnsi="Times New Roman" w:cs="Times New Roman"/>
              </w:rPr>
              <w:t>ошки факултет, 2023).</w:t>
            </w:r>
          </w:p>
        </w:tc>
        <w:tc>
          <w:tcPr>
            <w:tcW w:w="3240" w:type="dxa"/>
          </w:tcPr>
          <w:p w:rsidR="0096532F" w:rsidRDefault="00FC15AA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lang w:val="sr-Cyrl-RS"/>
              </w:rPr>
              <w:t>Снежана Калинић,</w:t>
            </w:r>
          </w:p>
          <w:p w:rsidR="00FC15AA" w:rsidRDefault="00FC15AA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lang w:val="sr-Cyrl-RS"/>
              </w:rPr>
              <w:t>Ванредни професор,</w:t>
            </w:r>
          </w:p>
          <w:p w:rsidR="00FC15AA" w:rsidRPr="00FC15AA" w:rsidRDefault="00FC15AA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lang w:val="sr-Cyrl-RS"/>
              </w:rPr>
              <w:t>Катедра за општу књижевност и теорију књижевности</w:t>
            </w:r>
          </w:p>
        </w:tc>
        <w:tc>
          <w:tcPr>
            <w:tcW w:w="1170" w:type="dxa"/>
          </w:tcPr>
          <w:p w:rsidR="0096532F" w:rsidRPr="00FC15AA" w:rsidRDefault="00FC15AA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lang w:val="sr-Cyrl-RS"/>
              </w:rPr>
              <w:t>2026.</w:t>
            </w:r>
          </w:p>
        </w:tc>
        <w:tc>
          <w:tcPr>
            <w:tcW w:w="2280" w:type="dxa"/>
          </w:tcPr>
          <w:p w:rsidR="0096532F" w:rsidRPr="00FC15AA" w:rsidRDefault="00FC15AA" w:rsidP="00E82DE9">
            <w:pPr>
              <w:spacing w:after="0" w:line="240" w:lineRule="auto"/>
              <w:rPr>
                <w:rFonts w:ascii="Times New Roman" w:eastAsia="Times New Roman" w:hAnsi="Times New Roman" w:cs="Times New Roman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lang w:val="sr-Cyrl-RS"/>
              </w:rPr>
              <w:t>Нови Сад</w:t>
            </w:r>
          </w:p>
        </w:tc>
      </w:tr>
    </w:tbl>
    <w:p w:rsidR="0096532F" w:rsidRPr="00E82DE9" w:rsidRDefault="0096532F" w:rsidP="00E82DE9">
      <w:pPr>
        <w:spacing w:after="0" w:line="240" w:lineRule="auto"/>
        <w:rPr>
          <w:rFonts w:ascii="Times New Roman" w:hAnsi="Times New Roman" w:cs="Times New Roman"/>
        </w:rPr>
      </w:pPr>
    </w:p>
    <w:sectPr w:rsidR="0096532F" w:rsidRPr="00E82DE9">
      <w:pgSz w:w="11906" w:h="16838"/>
      <w:pgMar w:top="1440" w:right="1440" w:bottom="1440" w:left="144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E557435-215A-46BA-B21C-2FD3E62566F0}"/>
    <w:embedBold r:id="rId2" w:fontKey="{68D29206-3923-402A-AB89-2D8AA290DF7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61F0BFCD-3555-44AF-984C-6298D002A80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7F1658A9-8357-4ED7-85E0-A873233CCD1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ungsuh">
    <w:altName w:val="Times New Roman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204EF63-9BC7-4864-BA9E-74E0FA1FFD5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96532F"/>
    <w:rsid w:val="0096532F"/>
    <w:rsid w:val="00E82DE9"/>
    <w:rsid w:val="00FC15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 w:cs="Times New Roman"/>
      <w:color w:val="000000"/>
      <w:position w:val="-1"/>
      <w:sz w:val="24"/>
      <w:szCs w:val="24"/>
      <w:lang w:val="en-US"/>
    </w:rPr>
  </w:style>
  <w:style w:type="table" w:styleId="TableGrid">
    <w:name w:val="Table Grid"/>
    <w:basedOn w:val="TableNormal"/>
    <w:pPr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82D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82DE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 w:cs="Times New Roman"/>
      <w:color w:val="000000"/>
      <w:position w:val="-1"/>
      <w:sz w:val="24"/>
      <w:szCs w:val="24"/>
      <w:lang w:val="en-US"/>
    </w:rPr>
  </w:style>
  <w:style w:type="table" w:styleId="TableGrid">
    <w:name w:val="Table Grid"/>
    <w:basedOn w:val="TableNormal"/>
    <w:pPr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82D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82DE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kTzfNtp3e9SqUlLAwvkdZSAUAQ==">CgMxLjAaJQoBMBIgCh4IB0IaCg9UaW1lcyBOZXcgUm9tYW4SB0d1bmdzdWgaJQoBMRIgCh4IB0IaCg9UaW1lcyBOZXcgUm9tYW4SB0d1bmdzdWgaJQoBMhIgCh4IB0IaCg9UaW1lcyBOZXcgUm9tYW4SB0d1bmdzdWg4AHIhMVhpazBoODJLNE10TjdhSDZkZ2dGbHBnLV9BbUIzb1VH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1769</Words>
  <Characters>10085</Characters>
  <Application>Microsoft Office Word</Application>
  <DocSecurity>0</DocSecurity>
  <Lines>84</Lines>
  <Paragraphs>23</Paragraphs>
  <ScaleCrop>false</ScaleCrop>
  <Company/>
  <LinksUpToDate>false</LinksUpToDate>
  <CharactersWithSpaces>11831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Jelena Ginic</dc:creator>
  <cp:lastModifiedBy>jelen</cp:lastModifiedBy>
  <cp:revision>3</cp:revision>
  <dcterms:created xsi:type="dcterms:W3CDTF">2026-04-04T22:20:00Z</dcterms:created>
  <dcterms:modified xsi:type="dcterms:W3CDTF">2026-06-09T21:33:00Z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2052-9.1.0.3914</vt:lpwstr>
  </property>
</Properties>
</file>